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35" w:rsidRPr="0061733D" w:rsidRDefault="0061733D" w:rsidP="0061733D">
      <w:pPr>
        <w:jc w:val="center"/>
        <w:rPr>
          <w:b/>
        </w:rPr>
      </w:pPr>
      <w:r w:rsidRPr="0061733D">
        <w:rPr>
          <w:b/>
        </w:rPr>
        <w:t xml:space="preserve">Informacja </w:t>
      </w:r>
    </w:p>
    <w:p w:rsidR="0061733D" w:rsidRPr="0061733D" w:rsidRDefault="0061733D" w:rsidP="0061733D">
      <w:pPr>
        <w:rPr>
          <w:b/>
        </w:rPr>
      </w:pPr>
    </w:p>
    <w:p w:rsidR="00787288" w:rsidRDefault="0061733D" w:rsidP="0061733D">
      <w:r w:rsidRPr="0061733D">
        <w:rPr>
          <w:b/>
        </w:rPr>
        <w:t xml:space="preserve">                          Dotycząca zużytych lub zbędnych składników rzeczowych majątku ruchomego </w:t>
      </w:r>
      <w:r w:rsidRPr="0061733D">
        <w:rPr>
          <w:b/>
        </w:rPr>
        <w:br/>
        <w:t xml:space="preserve">                                                                         ZS CKR w Marszewie.</w:t>
      </w:r>
      <w:r w:rsidRPr="0061733D">
        <w:rPr>
          <w:b/>
        </w:rPr>
        <w:br/>
      </w:r>
      <w:r>
        <w:br/>
      </w:r>
      <w:r>
        <w:br/>
      </w:r>
      <w:r>
        <w:br/>
      </w:r>
      <w:r>
        <w:br/>
      </w:r>
      <w:r>
        <w:br/>
        <w:t>Dyrektor Zespołu Szkół Centrum Kształcenia Rolniczego w Marszewie działający zgodnie z rozporządzeniem Rady Ministrów z dnia 21 października 2019r. w sprawie szczegółowego sposobu gospodarowania niektórymi składnikami majątku Skarbu P</w:t>
      </w:r>
      <w:r w:rsidR="00206A4C">
        <w:t xml:space="preserve">aństwa </w:t>
      </w:r>
      <w:r>
        <w:t xml:space="preserve"> (Dz. U. z 2019r., poz.2004), po zasięgnięciu opinii komisji do oceny przydatności składników rzeczowych majątku ruchomego Zespołu Szkół Centrum Kształcenia Rolniczego w Marszewie informuje, iż posiada do nieodpłatnego przekazania, darowizny następujące lub sprzedaży zużyte lub zbędne składniki majątku ruchomego.</w:t>
      </w:r>
      <w:r>
        <w:br/>
      </w:r>
      <w:r>
        <w:br/>
      </w:r>
      <w:r>
        <w:br/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850"/>
        <w:gridCol w:w="709"/>
        <w:gridCol w:w="851"/>
        <w:gridCol w:w="1275"/>
        <w:gridCol w:w="1843"/>
      </w:tblGrid>
      <w:tr w:rsidR="00FC107F" w:rsidTr="00E7537A">
        <w:trPr>
          <w:trHeight w:val="1328"/>
        </w:trPr>
        <w:tc>
          <w:tcPr>
            <w:tcW w:w="1276" w:type="dxa"/>
          </w:tcPr>
          <w:p w:rsidR="00787288" w:rsidRDefault="00787288" w:rsidP="00E7537A">
            <w:r>
              <w:t>Lp.</w:t>
            </w:r>
          </w:p>
        </w:tc>
        <w:tc>
          <w:tcPr>
            <w:tcW w:w="1559" w:type="dxa"/>
          </w:tcPr>
          <w:p w:rsidR="00787288" w:rsidRDefault="00787288" w:rsidP="0061733D">
            <w:r>
              <w:t>Nazwa składnika majątku ruchomego</w:t>
            </w:r>
          </w:p>
        </w:tc>
        <w:tc>
          <w:tcPr>
            <w:tcW w:w="1985" w:type="dxa"/>
          </w:tcPr>
          <w:p w:rsidR="00787288" w:rsidRDefault="00787288" w:rsidP="0061733D">
            <w:r>
              <w:t>Numer inwentarzowy</w:t>
            </w:r>
          </w:p>
        </w:tc>
        <w:tc>
          <w:tcPr>
            <w:tcW w:w="850" w:type="dxa"/>
          </w:tcPr>
          <w:p w:rsidR="00787288" w:rsidRDefault="00787288" w:rsidP="0061733D">
            <w:r>
              <w:t>Jedn. miary</w:t>
            </w:r>
          </w:p>
        </w:tc>
        <w:tc>
          <w:tcPr>
            <w:tcW w:w="709" w:type="dxa"/>
          </w:tcPr>
          <w:p w:rsidR="00787288" w:rsidRDefault="00787288" w:rsidP="0061733D">
            <w:r>
              <w:t>Ilość</w:t>
            </w:r>
          </w:p>
        </w:tc>
        <w:tc>
          <w:tcPr>
            <w:tcW w:w="851" w:type="dxa"/>
          </w:tcPr>
          <w:p w:rsidR="00787288" w:rsidRDefault="00787288" w:rsidP="0061733D">
            <w:r>
              <w:t>Rok produkcji</w:t>
            </w:r>
          </w:p>
        </w:tc>
        <w:tc>
          <w:tcPr>
            <w:tcW w:w="1275" w:type="dxa"/>
          </w:tcPr>
          <w:p w:rsidR="00787288" w:rsidRDefault="00787288" w:rsidP="0061733D">
            <w:r>
              <w:t>Wycena z uwzględnieniem stanu technicznego i stopnia zużycia</w:t>
            </w:r>
          </w:p>
        </w:tc>
        <w:tc>
          <w:tcPr>
            <w:tcW w:w="1843" w:type="dxa"/>
          </w:tcPr>
          <w:p w:rsidR="00787288" w:rsidRDefault="00787288" w:rsidP="0061733D">
            <w:r>
              <w:t>Przyczyny utraty przydatności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Kosiarka MB 545</w:t>
            </w:r>
          </w:p>
        </w:tc>
        <w:tc>
          <w:tcPr>
            <w:tcW w:w="1985" w:type="dxa"/>
          </w:tcPr>
          <w:p w:rsidR="00C20981" w:rsidRDefault="00C20981" w:rsidP="00C20981">
            <w:r>
              <w:t>014702/11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Tablica biała</w:t>
            </w:r>
          </w:p>
        </w:tc>
        <w:tc>
          <w:tcPr>
            <w:tcW w:w="1985" w:type="dxa"/>
          </w:tcPr>
          <w:p w:rsidR="00C20981" w:rsidRDefault="00C20981" w:rsidP="00C20981">
            <w:r>
              <w:t>000067/08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Lampa biurowa</w:t>
            </w:r>
          </w:p>
        </w:tc>
        <w:tc>
          <w:tcPr>
            <w:tcW w:w="1985" w:type="dxa"/>
          </w:tcPr>
          <w:p w:rsidR="00C20981" w:rsidRDefault="00C20981" w:rsidP="00C20981">
            <w:r>
              <w:t>017247/16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Klarnet B syst.Fr</w:t>
            </w:r>
          </w:p>
        </w:tc>
        <w:tc>
          <w:tcPr>
            <w:tcW w:w="1985" w:type="dxa"/>
          </w:tcPr>
          <w:p w:rsidR="00C20981" w:rsidRDefault="00C20981" w:rsidP="00C20981">
            <w:r>
              <w:t>010591/08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281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Laptop ASUS X501A</w:t>
            </w:r>
          </w:p>
        </w:tc>
        <w:tc>
          <w:tcPr>
            <w:tcW w:w="1985" w:type="dxa"/>
          </w:tcPr>
          <w:p w:rsidR="00C20981" w:rsidRDefault="00C20981" w:rsidP="00C20981">
            <w:r>
              <w:t>016088/13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Komputer Fujitsu </w:t>
            </w:r>
            <w:proofErr w:type="spellStart"/>
            <w:r>
              <w:t>Lifebook</w:t>
            </w:r>
            <w:proofErr w:type="spellEnd"/>
            <w:r>
              <w:t xml:space="preserve"> A532</w:t>
            </w:r>
          </w:p>
        </w:tc>
        <w:tc>
          <w:tcPr>
            <w:tcW w:w="1985" w:type="dxa"/>
          </w:tcPr>
          <w:p w:rsidR="00C20981" w:rsidRDefault="00C20981" w:rsidP="00C20981">
            <w:r>
              <w:t>015953/13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Skrzynka na listy</w:t>
            </w:r>
          </w:p>
        </w:tc>
        <w:tc>
          <w:tcPr>
            <w:tcW w:w="1985" w:type="dxa"/>
          </w:tcPr>
          <w:p w:rsidR="00C20981" w:rsidRDefault="00C20981" w:rsidP="00C20981">
            <w:r>
              <w:t>016405/15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010316/08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010297/08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010343/08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tapicerowane bordowe</w:t>
            </w:r>
          </w:p>
        </w:tc>
        <w:tc>
          <w:tcPr>
            <w:tcW w:w="1985" w:type="dxa"/>
          </w:tcPr>
          <w:p w:rsidR="00C20981" w:rsidRDefault="00C20981" w:rsidP="00C20981">
            <w:r>
              <w:t>001922/08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Ławka</w:t>
            </w:r>
          </w:p>
        </w:tc>
        <w:tc>
          <w:tcPr>
            <w:tcW w:w="1985" w:type="dxa"/>
          </w:tcPr>
          <w:p w:rsidR="00C20981" w:rsidRDefault="00C20981" w:rsidP="00C20981">
            <w:r>
              <w:t>001951/08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Myjka do okien</w:t>
            </w:r>
          </w:p>
        </w:tc>
        <w:tc>
          <w:tcPr>
            <w:tcW w:w="1985" w:type="dxa"/>
          </w:tcPr>
          <w:p w:rsidR="00C20981" w:rsidRDefault="00C20981" w:rsidP="00C20981">
            <w:r>
              <w:t>017446/18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Stół kwadratowy</w:t>
            </w:r>
          </w:p>
        </w:tc>
        <w:tc>
          <w:tcPr>
            <w:tcW w:w="1985" w:type="dxa"/>
          </w:tcPr>
          <w:p w:rsidR="00C20981" w:rsidRDefault="00C20981" w:rsidP="00C20981">
            <w:r>
              <w:t>021330/20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Szafka </w:t>
            </w:r>
          </w:p>
        </w:tc>
        <w:tc>
          <w:tcPr>
            <w:tcW w:w="1985" w:type="dxa"/>
          </w:tcPr>
          <w:p w:rsidR="00C20981" w:rsidRDefault="00C20981" w:rsidP="00C20981">
            <w:r>
              <w:t>021334/20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Szafka</w:t>
            </w:r>
          </w:p>
        </w:tc>
        <w:tc>
          <w:tcPr>
            <w:tcW w:w="1985" w:type="dxa"/>
          </w:tcPr>
          <w:p w:rsidR="00C20981" w:rsidRDefault="00C20981" w:rsidP="00C20981">
            <w:r>
              <w:t>021335/20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</w:pPr>
          </w:p>
        </w:tc>
        <w:tc>
          <w:tcPr>
            <w:tcW w:w="1559" w:type="dxa"/>
          </w:tcPr>
          <w:p w:rsidR="00C20981" w:rsidRDefault="00C20981" w:rsidP="00C20981">
            <w:r>
              <w:t>Stół kwadratowy</w:t>
            </w:r>
          </w:p>
        </w:tc>
        <w:tc>
          <w:tcPr>
            <w:tcW w:w="1985" w:type="dxa"/>
          </w:tcPr>
          <w:p w:rsidR="00C20981" w:rsidRDefault="00C20981" w:rsidP="00C20981">
            <w:r>
              <w:t>021331/20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 Szafa</w:t>
            </w:r>
          </w:p>
        </w:tc>
        <w:tc>
          <w:tcPr>
            <w:tcW w:w="1985" w:type="dxa"/>
          </w:tcPr>
          <w:p w:rsidR="00C20981" w:rsidRDefault="00C20981" w:rsidP="00C20981">
            <w:r>
              <w:t>021329/20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Aparat telefoniczny</w:t>
            </w:r>
          </w:p>
        </w:tc>
        <w:tc>
          <w:tcPr>
            <w:tcW w:w="1985" w:type="dxa"/>
          </w:tcPr>
          <w:p w:rsidR="00C20981" w:rsidRDefault="00C20981" w:rsidP="00C20981">
            <w:r>
              <w:t>001743/08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Ławka podwójna</w:t>
            </w:r>
          </w:p>
        </w:tc>
        <w:tc>
          <w:tcPr>
            <w:tcW w:w="1985" w:type="dxa"/>
          </w:tcPr>
          <w:p w:rsidR="00C20981" w:rsidRDefault="00C20981" w:rsidP="00C20981">
            <w:r>
              <w:t>000078/08</w:t>
            </w:r>
          </w:p>
        </w:tc>
        <w:tc>
          <w:tcPr>
            <w:tcW w:w="850" w:type="dxa"/>
          </w:tcPr>
          <w:p w:rsidR="00C20981" w:rsidRDefault="00C20981" w:rsidP="00C20981">
            <w:r w:rsidRPr="00C07F4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stelaż-metalowy</w:t>
            </w:r>
          </w:p>
        </w:tc>
        <w:tc>
          <w:tcPr>
            <w:tcW w:w="1985" w:type="dxa"/>
          </w:tcPr>
          <w:p w:rsidR="00C20981" w:rsidRDefault="00C20981" w:rsidP="00C20981">
            <w:r>
              <w:t>000663/08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szkolne drewniane</w:t>
            </w:r>
          </w:p>
        </w:tc>
        <w:tc>
          <w:tcPr>
            <w:tcW w:w="1985" w:type="dxa"/>
          </w:tcPr>
          <w:p w:rsidR="00C20981" w:rsidRDefault="00C20981" w:rsidP="00C20981">
            <w:r>
              <w:t>000747/08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szkolne drewniane</w:t>
            </w:r>
          </w:p>
        </w:tc>
        <w:tc>
          <w:tcPr>
            <w:tcW w:w="1985" w:type="dxa"/>
          </w:tcPr>
          <w:p w:rsidR="00C20981" w:rsidRDefault="00C20981" w:rsidP="00C20981">
            <w:r>
              <w:t>000754/08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 duży</w:t>
            </w:r>
          </w:p>
        </w:tc>
        <w:tc>
          <w:tcPr>
            <w:tcW w:w="1985" w:type="dxa"/>
          </w:tcPr>
          <w:p w:rsidR="00C20981" w:rsidRDefault="00C20981" w:rsidP="00C20981">
            <w:r>
              <w:t>001067/08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Ławka podwójna</w:t>
            </w:r>
          </w:p>
        </w:tc>
        <w:tc>
          <w:tcPr>
            <w:tcW w:w="1985" w:type="dxa"/>
          </w:tcPr>
          <w:p w:rsidR="00C20981" w:rsidRDefault="00C20981" w:rsidP="00C20981">
            <w:r>
              <w:t>001161/08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001284/08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 uczniowski</w:t>
            </w:r>
          </w:p>
        </w:tc>
        <w:tc>
          <w:tcPr>
            <w:tcW w:w="1985" w:type="dxa"/>
          </w:tcPr>
          <w:p w:rsidR="00C20981" w:rsidRDefault="00C20981" w:rsidP="00C20981">
            <w:r>
              <w:t>001416/08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 pojedynczy</w:t>
            </w:r>
          </w:p>
        </w:tc>
        <w:tc>
          <w:tcPr>
            <w:tcW w:w="1985" w:type="dxa"/>
          </w:tcPr>
          <w:p w:rsidR="00C20981" w:rsidRDefault="00C20981" w:rsidP="00C20981">
            <w:r>
              <w:t>001565/08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Ławka szkolna</w:t>
            </w:r>
          </w:p>
        </w:tc>
        <w:tc>
          <w:tcPr>
            <w:tcW w:w="1985" w:type="dxa"/>
          </w:tcPr>
          <w:p w:rsidR="00C20981" w:rsidRDefault="00C20981" w:rsidP="00C20981">
            <w:r>
              <w:t>002503/08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 uczniowski</w:t>
            </w:r>
          </w:p>
        </w:tc>
        <w:tc>
          <w:tcPr>
            <w:tcW w:w="1985" w:type="dxa"/>
          </w:tcPr>
          <w:p w:rsidR="00C20981" w:rsidRDefault="00C20981" w:rsidP="00C20981">
            <w:r>
              <w:t>002609/08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 Stoliki dwuosobowe</w:t>
            </w:r>
          </w:p>
        </w:tc>
        <w:tc>
          <w:tcPr>
            <w:tcW w:w="1985" w:type="dxa"/>
          </w:tcPr>
          <w:p w:rsidR="00C20981" w:rsidRDefault="00C20981" w:rsidP="00C20981">
            <w:r>
              <w:t>002672/08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 dwuosobowy</w:t>
            </w:r>
          </w:p>
        </w:tc>
        <w:tc>
          <w:tcPr>
            <w:tcW w:w="1985" w:type="dxa"/>
          </w:tcPr>
          <w:p w:rsidR="00C20981" w:rsidRDefault="00C20981" w:rsidP="00C20981">
            <w:r>
              <w:t>002675/08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tapicerowane</w:t>
            </w:r>
          </w:p>
        </w:tc>
        <w:tc>
          <w:tcPr>
            <w:tcW w:w="1985" w:type="dxa"/>
          </w:tcPr>
          <w:p w:rsidR="00C20981" w:rsidRDefault="00C20981" w:rsidP="00C20981">
            <w:r>
              <w:t>002949/08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003048/08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003054/08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wyściełane tapicerowane</w:t>
            </w:r>
          </w:p>
        </w:tc>
        <w:tc>
          <w:tcPr>
            <w:tcW w:w="1985" w:type="dxa"/>
          </w:tcPr>
          <w:p w:rsidR="00C20981" w:rsidRDefault="00C20981" w:rsidP="00C20981">
            <w:r>
              <w:t>003063/08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uczniowskie</w:t>
            </w:r>
          </w:p>
        </w:tc>
        <w:tc>
          <w:tcPr>
            <w:tcW w:w="1985" w:type="dxa"/>
          </w:tcPr>
          <w:p w:rsidR="00C20981" w:rsidRDefault="00C20981" w:rsidP="00C20981">
            <w:r>
              <w:t>003075/08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43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ARISO BLACK</w:t>
            </w:r>
          </w:p>
        </w:tc>
        <w:tc>
          <w:tcPr>
            <w:tcW w:w="1985" w:type="dxa"/>
          </w:tcPr>
          <w:p w:rsidR="00C20981" w:rsidRDefault="00C20981" w:rsidP="00C20981">
            <w:r>
              <w:t>006021/09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ARISO BLACK</w:t>
            </w:r>
          </w:p>
        </w:tc>
        <w:tc>
          <w:tcPr>
            <w:tcW w:w="1985" w:type="dxa"/>
          </w:tcPr>
          <w:p w:rsidR="00C20981" w:rsidRDefault="00C20981" w:rsidP="00C20981">
            <w:r>
              <w:t>006030/09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ARISO BLACK</w:t>
            </w:r>
          </w:p>
        </w:tc>
        <w:tc>
          <w:tcPr>
            <w:tcW w:w="1985" w:type="dxa"/>
          </w:tcPr>
          <w:p w:rsidR="00C20981" w:rsidRDefault="00C20981" w:rsidP="00C20981">
            <w:r>
              <w:t>006044/09</w:t>
            </w:r>
          </w:p>
        </w:tc>
        <w:tc>
          <w:tcPr>
            <w:tcW w:w="850" w:type="dxa"/>
          </w:tcPr>
          <w:p w:rsidR="00C20981" w:rsidRDefault="00C20981" w:rsidP="00C20981">
            <w:r w:rsidRPr="00C7270C">
              <w:t>Szt.</w:t>
            </w:r>
          </w:p>
        </w:tc>
        <w:tc>
          <w:tcPr>
            <w:tcW w:w="709" w:type="dxa"/>
          </w:tcPr>
          <w:p w:rsidR="00C20981" w:rsidRDefault="00C20981" w:rsidP="00C20981">
            <w:r w:rsidRPr="001F1643"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metalowe</w:t>
            </w:r>
          </w:p>
        </w:tc>
        <w:tc>
          <w:tcPr>
            <w:tcW w:w="1985" w:type="dxa"/>
          </w:tcPr>
          <w:p w:rsidR="00C20981" w:rsidRDefault="00C20981" w:rsidP="00C20981">
            <w:r>
              <w:t>010163/08</w:t>
            </w:r>
          </w:p>
        </w:tc>
        <w:tc>
          <w:tcPr>
            <w:tcW w:w="850" w:type="dxa"/>
          </w:tcPr>
          <w:p w:rsidR="00C20981" w:rsidRPr="00C7270C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Pr="001F1643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010262/08</w:t>
            </w:r>
          </w:p>
        </w:tc>
        <w:tc>
          <w:tcPr>
            <w:tcW w:w="850" w:type="dxa"/>
          </w:tcPr>
          <w:p w:rsidR="00C20981" w:rsidRPr="00C7270C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Pr="001F1643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010263/08</w:t>
            </w:r>
          </w:p>
        </w:tc>
        <w:tc>
          <w:tcPr>
            <w:tcW w:w="850" w:type="dxa"/>
          </w:tcPr>
          <w:p w:rsidR="00C20981" w:rsidRPr="00C7270C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Pr="001F1643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010264/08</w:t>
            </w:r>
          </w:p>
        </w:tc>
        <w:tc>
          <w:tcPr>
            <w:tcW w:w="850" w:type="dxa"/>
          </w:tcPr>
          <w:p w:rsidR="00C20981" w:rsidRPr="00C7270C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Pr="001F1643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010266/08</w:t>
            </w:r>
          </w:p>
        </w:tc>
        <w:tc>
          <w:tcPr>
            <w:tcW w:w="850" w:type="dxa"/>
          </w:tcPr>
          <w:p w:rsidR="00C20981" w:rsidRPr="00C7270C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Pr="001F1643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010273/08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010277/08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342E70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010280/08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010284/08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010287/08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010290/08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010295/08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010296/08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010298/08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010305/08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010306/08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010307/08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010314/08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010321/08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010322/08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010329/08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010331/08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Fotel wyściełany</w:t>
            </w:r>
          </w:p>
        </w:tc>
        <w:tc>
          <w:tcPr>
            <w:tcW w:w="1985" w:type="dxa"/>
          </w:tcPr>
          <w:p w:rsidR="00C20981" w:rsidRDefault="00C20981" w:rsidP="00C20981">
            <w:r>
              <w:t>010337/08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 wyściełane</w:t>
            </w:r>
          </w:p>
        </w:tc>
        <w:tc>
          <w:tcPr>
            <w:tcW w:w="1985" w:type="dxa"/>
          </w:tcPr>
          <w:p w:rsidR="00C20981" w:rsidRDefault="00C20981" w:rsidP="00C20981">
            <w:r>
              <w:t>010456/08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Statyw +ekran</w:t>
            </w:r>
          </w:p>
        </w:tc>
        <w:tc>
          <w:tcPr>
            <w:tcW w:w="1985" w:type="dxa"/>
          </w:tcPr>
          <w:p w:rsidR="00C20981" w:rsidRDefault="00C20981" w:rsidP="00C20981">
            <w:r>
              <w:t>010525/08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BF4F7B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Stolik</w:t>
            </w:r>
          </w:p>
        </w:tc>
        <w:tc>
          <w:tcPr>
            <w:tcW w:w="1985" w:type="dxa"/>
          </w:tcPr>
          <w:p w:rsidR="00C20981" w:rsidRDefault="00C20981" w:rsidP="00C20981">
            <w:r>
              <w:t>010527/08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010676/08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206A4C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Krzesło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010681/08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010682/08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010684/08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112C9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010685/08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112C9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010689/08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011087/08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011090/08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0" w:name="_Hlk63066878"/>
          </w:p>
        </w:tc>
        <w:tc>
          <w:tcPr>
            <w:tcW w:w="1559" w:type="dxa"/>
          </w:tcPr>
          <w:p w:rsidR="00C20981" w:rsidRDefault="00C20981" w:rsidP="00C20981">
            <w:r>
              <w:t xml:space="preserve">Krzesło </w:t>
            </w:r>
          </w:p>
        </w:tc>
        <w:tc>
          <w:tcPr>
            <w:tcW w:w="1985" w:type="dxa"/>
          </w:tcPr>
          <w:p w:rsidR="00C20981" w:rsidRDefault="00C20981" w:rsidP="00C20981">
            <w:r>
              <w:t>011580/08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1" w:name="_Hlk63066898"/>
            <w:bookmarkStart w:id="2" w:name="_Hlk63066905"/>
            <w:bookmarkStart w:id="3" w:name="_Hlk63066914"/>
            <w:bookmarkStart w:id="4" w:name="_Hlk63066925"/>
            <w:bookmarkEnd w:id="0"/>
          </w:p>
        </w:tc>
        <w:tc>
          <w:tcPr>
            <w:tcW w:w="1559" w:type="dxa"/>
          </w:tcPr>
          <w:p w:rsidR="00C20981" w:rsidRDefault="00C20981" w:rsidP="00C20981">
            <w:r>
              <w:t>Bateria umywalkowa</w:t>
            </w:r>
          </w:p>
        </w:tc>
        <w:tc>
          <w:tcPr>
            <w:tcW w:w="1985" w:type="dxa"/>
          </w:tcPr>
          <w:p w:rsidR="00C20981" w:rsidRDefault="00C20981" w:rsidP="00C20981">
            <w:r>
              <w:t>014518/11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bookmarkEnd w:id="1"/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Bateria prysznicowa</w:t>
            </w:r>
          </w:p>
        </w:tc>
        <w:tc>
          <w:tcPr>
            <w:tcW w:w="1985" w:type="dxa"/>
          </w:tcPr>
          <w:p w:rsidR="00C20981" w:rsidRDefault="00C20981" w:rsidP="00C20981">
            <w:r>
              <w:t>014570/11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bookmarkEnd w:id="2"/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Kompakt </w:t>
            </w:r>
          </w:p>
        </w:tc>
        <w:tc>
          <w:tcPr>
            <w:tcW w:w="1985" w:type="dxa"/>
          </w:tcPr>
          <w:p w:rsidR="00C20981" w:rsidRDefault="00C20981" w:rsidP="00C20981">
            <w:r>
              <w:t>014574/11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Lustro </w:t>
            </w:r>
          </w:p>
        </w:tc>
        <w:tc>
          <w:tcPr>
            <w:tcW w:w="1985" w:type="dxa"/>
          </w:tcPr>
          <w:p w:rsidR="00C20981" w:rsidRDefault="00C20981" w:rsidP="00C20981">
            <w:r>
              <w:t>014593/11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bookmarkEnd w:id="3"/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 xml:space="preserve">Umywalka </w:t>
            </w:r>
          </w:p>
        </w:tc>
        <w:tc>
          <w:tcPr>
            <w:tcW w:w="1985" w:type="dxa"/>
          </w:tcPr>
          <w:p w:rsidR="00C20981" w:rsidRDefault="00C20981" w:rsidP="00C20981">
            <w:r>
              <w:t>014672/11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E7537A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Brodzik prysznicowy</w:t>
            </w:r>
          </w:p>
        </w:tc>
        <w:tc>
          <w:tcPr>
            <w:tcW w:w="1985" w:type="dxa"/>
          </w:tcPr>
          <w:p w:rsidR="00C20981" w:rsidRDefault="00C20981" w:rsidP="00C20981">
            <w:r>
              <w:t>014673/11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E7537A">
        <w:trPr>
          <w:trHeight w:val="1536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Kołdra + 2 poduszki</w:t>
            </w:r>
          </w:p>
        </w:tc>
        <w:tc>
          <w:tcPr>
            <w:tcW w:w="1985" w:type="dxa"/>
          </w:tcPr>
          <w:p w:rsidR="00C20981" w:rsidRDefault="00C20981" w:rsidP="00C20981">
            <w:r>
              <w:t>000152/10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E7537A">
        <w:trPr>
          <w:trHeight w:val="155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59" w:type="dxa"/>
          </w:tcPr>
          <w:p w:rsidR="00C20981" w:rsidRDefault="00C20981" w:rsidP="00C20981">
            <w:r>
              <w:t>Firana</w:t>
            </w:r>
          </w:p>
        </w:tc>
        <w:tc>
          <w:tcPr>
            <w:tcW w:w="1985" w:type="dxa"/>
          </w:tcPr>
          <w:p w:rsidR="00C20981" w:rsidRDefault="00C20981" w:rsidP="00C20981">
            <w:r>
              <w:t>004440/08</w:t>
            </w:r>
          </w:p>
        </w:tc>
        <w:tc>
          <w:tcPr>
            <w:tcW w:w="850" w:type="dxa"/>
          </w:tcPr>
          <w:p w:rsidR="00C20981" w:rsidRDefault="00C20981" w:rsidP="00C20981">
            <w:r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80042E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bookmarkEnd w:id="4"/>
    </w:tbl>
    <w:p w:rsidR="00787288" w:rsidRDefault="00787288" w:rsidP="0061733D"/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850"/>
        <w:gridCol w:w="709"/>
        <w:gridCol w:w="851"/>
        <w:gridCol w:w="1275"/>
        <w:gridCol w:w="1843"/>
      </w:tblGrid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Zasłony </w:t>
            </w:r>
          </w:p>
        </w:tc>
        <w:tc>
          <w:tcPr>
            <w:tcW w:w="1843" w:type="dxa"/>
          </w:tcPr>
          <w:p w:rsidR="00C20981" w:rsidRDefault="00C20981" w:rsidP="00C20981">
            <w:r>
              <w:t>004441/08-004442/08</w:t>
            </w:r>
          </w:p>
        </w:tc>
        <w:tc>
          <w:tcPr>
            <w:tcW w:w="850" w:type="dxa"/>
          </w:tcPr>
          <w:p w:rsidR="00C20981" w:rsidRDefault="00C20981" w:rsidP="00C20981">
            <w:r w:rsidRPr="00C93DA5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2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Obraz </w:t>
            </w:r>
          </w:p>
        </w:tc>
        <w:tc>
          <w:tcPr>
            <w:tcW w:w="1843" w:type="dxa"/>
          </w:tcPr>
          <w:p w:rsidR="00C20981" w:rsidRDefault="00C20981" w:rsidP="00C20981">
            <w:r>
              <w:t>006593/09</w:t>
            </w:r>
          </w:p>
        </w:tc>
        <w:tc>
          <w:tcPr>
            <w:tcW w:w="850" w:type="dxa"/>
          </w:tcPr>
          <w:p w:rsidR="00C20981" w:rsidRDefault="00C20981" w:rsidP="00C20981">
            <w:r w:rsidRPr="00C93DA5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Dywan </w:t>
            </w:r>
          </w:p>
        </w:tc>
        <w:tc>
          <w:tcPr>
            <w:tcW w:w="1843" w:type="dxa"/>
          </w:tcPr>
          <w:p w:rsidR="00C20981" w:rsidRDefault="00C20981" w:rsidP="00C20981">
            <w:r>
              <w:t>006609/09</w:t>
            </w:r>
          </w:p>
        </w:tc>
        <w:tc>
          <w:tcPr>
            <w:tcW w:w="850" w:type="dxa"/>
          </w:tcPr>
          <w:p w:rsidR="00C20981" w:rsidRDefault="00C20981" w:rsidP="00C20981">
            <w:r w:rsidRPr="00C93DA5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Tapczan SOLO</w:t>
            </w:r>
          </w:p>
        </w:tc>
        <w:tc>
          <w:tcPr>
            <w:tcW w:w="1843" w:type="dxa"/>
          </w:tcPr>
          <w:p w:rsidR="00C20981" w:rsidRDefault="00C20981" w:rsidP="00C20981">
            <w:r>
              <w:t>013232/10</w:t>
            </w:r>
          </w:p>
        </w:tc>
        <w:tc>
          <w:tcPr>
            <w:tcW w:w="850" w:type="dxa"/>
          </w:tcPr>
          <w:p w:rsidR="00C20981" w:rsidRDefault="00C20981" w:rsidP="00C20981">
            <w:r w:rsidRPr="00C14A22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Firana </w:t>
            </w:r>
          </w:p>
        </w:tc>
        <w:tc>
          <w:tcPr>
            <w:tcW w:w="1843" w:type="dxa"/>
          </w:tcPr>
          <w:p w:rsidR="00C20981" w:rsidRDefault="00C20981" w:rsidP="00C20981">
            <w:r>
              <w:t>004456/08</w:t>
            </w:r>
          </w:p>
        </w:tc>
        <w:tc>
          <w:tcPr>
            <w:tcW w:w="850" w:type="dxa"/>
          </w:tcPr>
          <w:p w:rsidR="00C20981" w:rsidRDefault="00C20981" w:rsidP="00C20981">
            <w:r w:rsidRPr="00C14A22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Zasłony </w:t>
            </w:r>
          </w:p>
        </w:tc>
        <w:tc>
          <w:tcPr>
            <w:tcW w:w="1843" w:type="dxa"/>
          </w:tcPr>
          <w:p w:rsidR="00C20981" w:rsidRDefault="00C20981" w:rsidP="00C20981">
            <w:r>
              <w:t>004457/08-</w:t>
            </w:r>
          </w:p>
          <w:p w:rsidR="00C20981" w:rsidRDefault="00C20981" w:rsidP="00C20981">
            <w:r>
              <w:t>004458/08</w:t>
            </w:r>
          </w:p>
        </w:tc>
        <w:tc>
          <w:tcPr>
            <w:tcW w:w="850" w:type="dxa"/>
          </w:tcPr>
          <w:p w:rsidR="00C20981" w:rsidRDefault="00C20981" w:rsidP="00C20981">
            <w:r w:rsidRPr="00C14A22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2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Obraz </w:t>
            </w:r>
          </w:p>
        </w:tc>
        <w:tc>
          <w:tcPr>
            <w:tcW w:w="1843" w:type="dxa"/>
          </w:tcPr>
          <w:p w:rsidR="00C20981" w:rsidRDefault="00C20981" w:rsidP="00C20981">
            <w:r>
              <w:t>006048/09</w:t>
            </w:r>
          </w:p>
        </w:tc>
        <w:tc>
          <w:tcPr>
            <w:tcW w:w="850" w:type="dxa"/>
          </w:tcPr>
          <w:p w:rsidR="00C20981" w:rsidRDefault="00C20981" w:rsidP="00C20981">
            <w:r w:rsidRPr="00C14A22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Radio ATS 801</w:t>
            </w:r>
          </w:p>
        </w:tc>
        <w:tc>
          <w:tcPr>
            <w:tcW w:w="1843" w:type="dxa"/>
          </w:tcPr>
          <w:p w:rsidR="00C20981" w:rsidRDefault="00C20981" w:rsidP="00C20981">
            <w:r>
              <w:t>006441/09</w:t>
            </w:r>
          </w:p>
        </w:tc>
        <w:tc>
          <w:tcPr>
            <w:tcW w:w="850" w:type="dxa"/>
          </w:tcPr>
          <w:p w:rsidR="00C20981" w:rsidRDefault="00C20981" w:rsidP="00C20981">
            <w:r w:rsidRPr="00C14A22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Wersalka </w:t>
            </w:r>
            <w:proofErr w:type="spellStart"/>
            <w:r>
              <w:t>Luksja</w:t>
            </w:r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006598/09</w:t>
            </w:r>
          </w:p>
        </w:tc>
        <w:tc>
          <w:tcPr>
            <w:tcW w:w="850" w:type="dxa"/>
          </w:tcPr>
          <w:p w:rsidR="00C20981" w:rsidRDefault="00C20981" w:rsidP="00C20981">
            <w:r w:rsidRPr="000B2C6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Dywan </w:t>
            </w:r>
          </w:p>
        </w:tc>
        <w:tc>
          <w:tcPr>
            <w:tcW w:w="1843" w:type="dxa"/>
          </w:tcPr>
          <w:p w:rsidR="00C20981" w:rsidRDefault="00C20981" w:rsidP="00C20981">
            <w:r>
              <w:t>006610/09</w:t>
            </w:r>
          </w:p>
        </w:tc>
        <w:tc>
          <w:tcPr>
            <w:tcW w:w="850" w:type="dxa"/>
          </w:tcPr>
          <w:p w:rsidR="00C20981" w:rsidRDefault="00C20981" w:rsidP="00C20981">
            <w:r w:rsidRPr="000B2C6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011126/08</w:t>
            </w:r>
          </w:p>
        </w:tc>
        <w:tc>
          <w:tcPr>
            <w:tcW w:w="850" w:type="dxa"/>
          </w:tcPr>
          <w:p w:rsidR="00C20981" w:rsidRDefault="00C20981" w:rsidP="00C20981">
            <w:r w:rsidRPr="007946C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011128/08</w:t>
            </w:r>
          </w:p>
        </w:tc>
        <w:tc>
          <w:tcPr>
            <w:tcW w:w="850" w:type="dxa"/>
          </w:tcPr>
          <w:p w:rsidR="00C20981" w:rsidRDefault="00C20981" w:rsidP="00C20981">
            <w:r w:rsidRPr="007946C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011128/08</w:t>
            </w:r>
          </w:p>
        </w:tc>
        <w:tc>
          <w:tcPr>
            <w:tcW w:w="850" w:type="dxa"/>
          </w:tcPr>
          <w:p w:rsidR="00C20981" w:rsidRDefault="00C20981" w:rsidP="00C20981">
            <w:r w:rsidRPr="007946C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011129/08</w:t>
            </w:r>
          </w:p>
        </w:tc>
        <w:tc>
          <w:tcPr>
            <w:tcW w:w="850" w:type="dxa"/>
          </w:tcPr>
          <w:p w:rsidR="00C20981" w:rsidRDefault="00C20981" w:rsidP="00C20981">
            <w:r w:rsidRPr="007946C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011130/08</w:t>
            </w:r>
          </w:p>
        </w:tc>
        <w:tc>
          <w:tcPr>
            <w:tcW w:w="850" w:type="dxa"/>
          </w:tcPr>
          <w:p w:rsidR="00C20981" w:rsidRDefault="00C20981" w:rsidP="00C20981">
            <w:r w:rsidRPr="007946CF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01131/08</w:t>
            </w:r>
          </w:p>
        </w:tc>
        <w:tc>
          <w:tcPr>
            <w:tcW w:w="850" w:type="dxa"/>
          </w:tcPr>
          <w:p w:rsidR="00C20981" w:rsidRDefault="00C20981" w:rsidP="00C20981">
            <w:r w:rsidRPr="007F7E67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011132/08</w:t>
            </w:r>
          </w:p>
        </w:tc>
        <w:tc>
          <w:tcPr>
            <w:tcW w:w="850" w:type="dxa"/>
          </w:tcPr>
          <w:p w:rsidR="00C20981" w:rsidRDefault="00C20981" w:rsidP="00C20981">
            <w:r w:rsidRPr="007F7E67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011133/08</w:t>
            </w:r>
          </w:p>
        </w:tc>
        <w:tc>
          <w:tcPr>
            <w:tcW w:w="850" w:type="dxa"/>
          </w:tcPr>
          <w:p w:rsidR="00C20981" w:rsidRDefault="00C20981" w:rsidP="00C20981">
            <w:r w:rsidRPr="007F7E67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011134/08</w:t>
            </w:r>
          </w:p>
        </w:tc>
        <w:tc>
          <w:tcPr>
            <w:tcW w:w="850" w:type="dxa"/>
          </w:tcPr>
          <w:p w:rsidR="00C20981" w:rsidRDefault="00C20981" w:rsidP="00C20981">
            <w:r w:rsidRPr="007F7E67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011135/08</w:t>
            </w:r>
          </w:p>
        </w:tc>
        <w:tc>
          <w:tcPr>
            <w:tcW w:w="850" w:type="dxa"/>
          </w:tcPr>
          <w:p w:rsidR="00C20981" w:rsidRDefault="00C20981" w:rsidP="00C20981">
            <w:r w:rsidRPr="007F7E67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011136/08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195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011137/08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5" w:name="_Hlk63069607"/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011138/08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011139/08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011140/08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011141/08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bookmarkEnd w:id="5"/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01142/08</w:t>
            </w:r>
          </w:p>
        </w:tc>
        <w:tc>
          <w:tcPr>
            <w:tcW w:w="850" w:type="dxa"/>
          </w:tcPr>
          <w:p w:rsidR="00C20981" w:rsidRDefault="00C20981" w:rsidP="00C20981">
            <w:r w:rsidRPr="00107AB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011143/08</w:t>
            </w:r>
          </w:p>
        </w:tc>
        <w:tc>
          <w:tcPr>
            <w:tcW w:w="850" w:type="dxa"/>
          </w:tcPr>
          <w:p w:rsidR="00C20981" w:rsidRDefault="00C20981" w:rsidP="00C20981">
            <w:r w:rsidRPr="006D375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011144/08</w:t>
            </w:r>
          </w:p>
        </w:tc>
        <w:tc>
          <w:tcPr>
            <w:tcW w:w="850" w:type="dxa"/>
          </w:tcPr>
          <w:p w:rsidR="00C20981" w:rsidRDefault="00C20981" w:rsidP="00C20981">
            <w:r w:rsidRPr="006D375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011145/08</w:t>
            </w:r>
          </w:p>
        </w:tc>
        <w:tc>
          <w:tcPr>
            <w:tcW w:w="850" w:type="dxa"/>
          </w:tcPr>
          <w:p w:rsidR="00C20981" w:rsidRDefault="00C20981" w:rsidP="00C20981">
            <w:r w:rsidRPr="006D375A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011146/08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011151/08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442B7" w:rsidRDefault="00C20981" w:rsidP="00C20981">
            <w:r w:rsidRPr="004442B7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011150/08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011155/08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011149/08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011154/08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011159/08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011152/08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01161/08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8E683B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011158/08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011156/08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011160/08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011165/08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011162/08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011164/08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011166/08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011167/08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D64A53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011169/08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011168/08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D16162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D16162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011173/08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Pr="00D16162" w:rsidRDefault="00C20981" w:rsidP="00C20981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Pr="00D16162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011174/08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RPr="004442B7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6" w:name="_Hlk63071544"/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011176/08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bookmarkEnd w:id="6"/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011175/08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7" w:name="_Hlk63071652"/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011176/08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bookmarkEnd w:id="7"/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 w:rsidRPr="00D16162">
              <w:rPr>
                <w:lang w:val="en-US"/>
              </w:rPr>
              <w:t>Komputer</w:t>
            </w:r>
            <w:proofErr w:type="spellEnd"/>
            <w:r w:rsidRPr="00D16162">
              <w:rPr>
                <w:lang w:val="en-US"/>
              </w:rPr>
              <w:t xml:space="preserve"> DELL OPTI-PLEX </w:t>
            </w:r>
            <w:proofErr w:type="spellStart"/>
            <w:r w:rsidRPr="00D16162">
              <w:rPr>
                <w:lang w:val="en-US"/>
              </w:rPr>
              <w:t>G</w:t>
            </w:r>
            <w:r>
              <w:rPr>
                <w:lang w:val="en-US"/>
              </w:rPr>
              <w:t>ex</w:t>
            </w:r>
            <w:proofErr w:type="spellEnd"/>
          </w:p>
        </w:tc>
        <w:tc>
          <w:tcPr>
            <w:tcW w:w="1843" w:type="dxa"/>
          </w:tcPr>
          <w:p w:rsidR="00C20981" w:rsidRPr="005E32FE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011177/08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011179/08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396CA3" w:rsidRDefault="00C20981" w:rsidP="00C20981">
            <w:r w:rsidRPr="00396CA3">
              <w:t xml:space="preserve">Komputer z </w:t>
            </w:r>
            <w:proofErr w:type="spellStart"/>
            <w:r w:rsidRPr="00396CA3">
              <w:t>wgrywarką</w:t>
            </w:r>
            <w:proofErr w:type="spellEnd"/>
            <w:r w:rsidRPr="00396CA3">
              <w:t xml:space="preserve"> DVD </w:t>
            </w:r>
            <w:r>
              <w:t>DELL</w:t>
            </w:r>
          </w:p>
        </w:tc>
        <w:tc>
          <w:tcPr>
            <w:tcW w:w="1843" w:type="dxa"/>
          </w:tcPr>
          <w:p w:rsidR="00C20981" w:rsidRPr="00396CA3" w:rsidRDefault="00C20981" w:rsidP="00C20981">
            <w:r>
              <w:t>011181/08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011180/08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Pr="00480190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011182/08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011183/08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Mysz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011190/08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Klawiatura DELL</w:t>
            </w:r>
          </w:p>
        </w:tc>
        <w:tc>
          <w:tcPr>
            <w:tcW w:w="1843" w:type="dxa"/>
          </w:tcPr>
          <w:p w:rsidR="00C20981" w:rsidRDefault="00C20981" w:rsidP="00C20981">
            <w:r>
              <w:t>011189/08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LCD 17 Samsung ELEKTRONIK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011188/08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Pr="00D16162" w:rsidRDefault="00C20981" w:rsidP="00C209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Komplet-serwe</w:t>
            </w:r>
            <w:proofErr w:type="spellEnd"/>
            <w:r>
              <w:rPr>
                <w:lang w:val="en-US"/>
              </w:rPr>
              <w:t xml:space="preserve"> I DELL 1800</w:t>
            </w:r>
          </w:p>
        </w:tc>
        <w:tc>
          <w:tcPr>
            <w:tcW w:w="1843" w:type="dxa"/>
          </w:tcPr>
          <w:p w:rsidR="00C20981" w:rsidRPr="005E32FE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011187/08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UPS </w:t>
            </w:r>
            <w:proofErr w:type="spellStart"/>
            <w:r>
              <w:t>sinline</w:t>
            </w:r>
            <w:proofErr w:type="spellEnd"/>
            <w:r>
              <w:t xml:space="preserve"> 1600</w:t>
            </w:r>
          </w:p>
        </w:tc>
        <w:tc>
          <w:tcPr>
            <w:tcW w:w="1843" w:type="dxa"/>
          </w:tcPr>
          <w:p w:rsidR="00C20981" w:rsidRDefault="00C20981" w:rsidP="00C20981">
            <w:r>
              <w:t>011191/08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8" w:name="_Hlk63072280"/>
          </w:p>
        </w:tc>
        <w:tc>
          <w:tcPr>
            <w:tcW w:w="1701" w:type="dxa"/>
          </w:tcPr>
          <w:p w:rsidR="00C20981" w:rsidRPr="00396CA3" w:rsidRDefault="00C20981" w:rsidP="00C20981">
            <w:pPr>
              <w:rPr>
                <w:lang w:val="en-US"/>
              </w:rPr>
            </w:pPr>
            <w:proofErr w:type="spellStart"/>
            <w:r w:rsidRPr="00396CA3">
              <w:rPr>
                <w:lang w:val="en-US"/>
              </w:rPr>
              <w:t>Skamet</w:t>
            </w:r>
            <w:proofErr w:type="spellEnd"/>
            <w:r w:rsidRPr="00396CA3">
              <w:rPr>
                <w:lang w:val="en-US"/>
              </w:rPr>
              <w:t xml:space="preserve"> A3 </w:t>
            </w:r>
            <w:proofErr w:type="spellStart"/>
            <w:r w:rsidRPr="00396CA3">
              <w:rPr>
                <w:lang w:val="en-US"/>
              </w:rPr>
              <w:t>Micradec</w:t>
            </w:r>
            <w:proofErr w:type="spellEnd"/>
            <w:r w:rsidRPr="00396CA3">
              <w:rPr>
                <w:lang w:val="en-US"/>
              </w:rPr>
              <w:t xml:space="preserve"> Scan 988x</w:t>
            </w:r>
            <w:r>
              <w:rPr>
                <w:lang w:val="en-US"/>
              </w:rPr>
              <w:t>l</w:t>
            </w:r>
          </w:p>
        </w:tc>
        <w:tc>
          <w:tcPr>
            <w:tcW w:w="1843" w:type="dxa"/>
          </w:tcPr>
          <w:p w:rsidR="00C20981" w:rsidRPr="00396CA3" w:rsidRDefault="00C20981" w:rsidP="00C20981">
            <w:pPr>
              <w:rPr>
                <w:lang w:val="en-US"/>
              </w:rPr>
            </w:pPr>
            <w:r>
              <w:rPr>
                <w:lang w:val="en-US"/>
              </w:rPr>
              <w:t>011193/08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9" w:name="_Hlk63072302"/>
            <w:bookmarkEnd w:id="8"/>
          </w:p>
        </w:tc>
        <w:tc>
          <w:tcPr>
            <w:tcW w:w="1701" w:type="dxa"/>
          </w:tcPr>
          <w:p w:rsidR="00C20981" w:rsidRDefault="00C20981" w:rsidP="00C20981">
            <w:r>
              <w:t>Przełącz sieciowy AS Max 16 00</w:t>
            </w:r>
          </w:p>
        </w:tc>
        <w:tc>
          <w:tcPr>
            <w:tcW w:w="1843" w:type="dxa"/>
          </w:tcPr>
          <w:p w:rsidR="00C20981" w:rsidRDefault="00C20981" w:rsidP="00C20981">
            <w:r>
              <w:t>011197/08-</w:t>
            </w:r>
          </w:p>
          <w:p w:rsidR="00C20981" w:rsidRDefault="00C20981" w:rsidP="00C20981">
            <w:r>
              <w:t>011198/8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2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Krosownica </w:t>
            </w:r>
            <w:proofErr w:type="spellStart"/>
            <w:r>
              <w:t>Molex</w:t>
            </w:r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011199/08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Materiały do budowy sieci</w:t>
            </w:r>
          </w:p>
        </w:tc>
        <w:tc>
          <w:tcPr>
            <w:tcW w:w="1843" w:type="dxa"/>
          </w:tcPr>
          <w:p w:rsidR="00C20981" w:rsidRDefault="00C20981" w:rsidP="00C20981">
            <w:r>
              <w:t>011261/08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Monitor LG 1715 s</w:t>
            </w:r>
          </w:p>
        </w:tc>
        <w:tc>
          <w:tcPr>
            <w:tcW w:w="1843" w:type="dxa"/>
          </w:tcPr>
          <w:p w:rsidR="00C20981" w:rsidRDefault="00C20981" w:rsidP="00C20981">
            <w:r>
              <w:t>011288/08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bookmarkEnd w:id="9"/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B063A8">
              <w:t>Monitor LG 1715 s</w:t>
            </w:r>
          </w:p>
        </w:tc>
        <w:tc>
          <w:tcPr>
            <w:tcW w:w="1843" w:type="dxa"/>
          </w:tcPr>
          <w:p w:rsidR="00C20981" w:rsidRDefault="00C20981" w:rsidP="00C20981">
            <w:r>
              <w:t>011389/08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B063A8">
              <w:t>Monitor LG 1715 s</w:t>
            </w:r>
          </w:p>
        </w:tc>
        <w:tc>
          <w:tcPr>
            <w:tcW w:w="1843" w:type="dxa"/>
          </w:tcPr>
          <w:p w:rsidR="00C20981" w:rsidRDefault="00C20981" w:rsidP="00C20981">
            <w:r>
              <w:t>011419/08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Ploter HP </w:t>
            </w:r>
            <w:proofErr w:type="spellStart"/>
            <w:r>
              <w:t>Desingniet</w:t>
            </w:r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011558/08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Stojak do flipcharta</w:t>
            </w:r>
          </w:p>
        </w:tc>
        <w:tc>
          <w:tcPr>
            <w:tcW w:w="1843" w:type="dxa"/>
          </w:tcPr>
          <w:p w:rsidR="00C20981" w:rsidRDefault="00C20981" w:rsidP="00C20981">
            <w:r>
              <w:t>014614/11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bookmarkStart w:id="10" w:name="_Hlk63073043"/>
            <w:r>
              <w:t xml:space="preserve">System Windows SBS </w:t>
            </w:r>
            <w:proofErr w:type="spellStart"/>
            <w:r>
              <w:t>Prem</w:t>
            </w:r>
            <w:proofErr w:type="spellEnd"/>
            <w:r>
              <w:t xml:space="preserve"> 2003 </w:t>
            </w:r>
            <w:proofErr w:type="spellStart"/>
            <w:r>
              <w:t>Polish</w:t>
            </w:r>
            <w:bookmarkEnd w:id="10"/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013342/08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System Windows SBS </w:t>
            </w:r>
            <w:proofErr w:type="spellStart"/>
            <w:r>
              <w:t>Prem</w:t>
            </w:r>
            <w:proofErr w:type="spellEnd"/>
            <w:r>
              <w:t xml:space="preserve"> 2003 </w:t>
            </w:r>
            <w:proofErr w:type="spellStart"/>
            <w:r>
              <w:t>Polish</w:t>
            </w:r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013343/08-013345/08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3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 xml:space="preserve">Pakiet biurowy Office Pro 2003 Win32 </w:t>
            </w:r>
            <w:proofErr w:type="spellStart"/>
            <w:r>
              <w:t>Polish</w:t>
            </w:r>
            <w:proofErr w:type="spellEnd"/>
          </w:p>
        </w:tc>
        <w:tc>
          <w:tcPr>
            <w:tcW w:w="1843" w:type="dxa"/>
          </w:tcPr>
          <w:p w:rsidR="00C20981" w:rsidRDefault="00C20981" w:rsidP="00C20981">
            <w:r>
              <w:t>013347/08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Microsoft Office Professional 2003-nośnik</w:t>
            </w:r>
          </w:p>
        </w:tc>
        <w:tc>
          <w:tcPr>
            <w:tcW w:w="1843" w:type="dxa"/>
          </w:tcPr>
          <w:p w:rsidR="00C20981" w:rsidRDefault="00C20981" w:rsidP="00C20981">
            <w:r>
              <w:t>013351/08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  <w:bookmarkStart w:id="11" w:name="_Hlk63073085"/>
          </w:p>
        </w:tc>
        <w:tc>
          <w:tcPr>
            <w:tcW w:w="1701" w:type="dxa"/>
          </w:tcPr>
          <w:p w:rsidR="00C20981" w:rsidRDefault="00C20981" w:rsidP="00C20981">
            <w:r>
              <w:t xml:space="preserve">Komputer Fujitsu </w:t>
            </w:r>
            <w:proofErr w:type="spellStart"/>
            <w:r>
              <w:t>Lifebook</w:t>
            </w:r>
            <w:proofErr w:type="spellEnd"/>
            <w:r>
              <w:t xml:space="preserve"> A 532</w:t>
            </w:r>
          </w:p>
        </w:tc>
        <w:tc>
          <w:tcPr>
            <w:tcW w:w="1843" w:type="dxa"/>
          </w:tcPr>
          <w:p w:rsidR="00C20981" w:rsidRDefault="00C20981" w:rsidP="00C20981">
            <w:r>
              <w:t>015959/13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bookmarkEnd w:id="11"/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Wieszak na ręczniki</w:t>
            </w:r>
          </w:p>
        </w:tc>
        <w:tc>
          <w:tcPr>
            <w:tcW w:w="1843" w:type="dxa"/>
          </w:tcPr>
          <w:p w:rsidR="00C20981" w:rsidRDefault="00C20981" w:rsidP="00C20981">
            <w:r>
              <w:t>001883/08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000797/08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F0B83"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000800/08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F0B83"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000808/08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F0B83"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000801/08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F0B83"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000810/08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000829/08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73478"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000839/08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73478"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000840/08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73478"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000841/08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 w:rsidRPr="00F73478"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000842/08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stereoskopowy z kamerą</w:t>
            </w:r>
          </w:p>
        </w:tc>
        <w:tc>
          <w:tcPr>
            <w:tcW w:w="1843" w:type="dxa"/>
          </w:tcPr>
          <w:p w:rsidR="00C20981" w:rsidRDefault="00C20981" w:rsidP="00C20981">
            <w:r>
              <w:t>000844/08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000802/08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000804/08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stary</w:t>
            </w:r>
          </w:p>
        </w:tc>
        <w:tc>
          <w:tcPr>
            <w:tcW w:w="1843" w:type="dxa"/>
          </w:tcPr>
          <w:p w:rsidR="00C20981" w:rsidRDefault="00C20981" w:rsidP="00C20981">
            <w:r>
              <w:t>000799/08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Mikroskop studencki</w:t>
            </w:r>
          </w:p>
        </w:tc>
        <w:tc>
          <w:tcPr>
            <w:tcW w:w="1843" w:type="dxa"/>
          </w:tcPr>
          <w:p w:rsidR="00C20981" w:rsidRDefault="00C20981" w:rsidP="00C20981">
            <w:r>
              <w:t>000828/08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Tablica do piłki koszykowej</w:t>
            </w:r>
          </w:p>
        </w:tc>
        <w:tc>
          <w:tcPr>
            <w:tcW w:w="1843" w:type="dxa"/>
          </w:tcPr>
          <w:p w:rsidR="00C20981" w:rsidRDefault="00C20981" w:rsidP="00C20981">
            <w:r>
              <w:t>002297/08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Tablica do piłki koszykowej</w:t>
            </w:r>
          </w:p>
        </w:tc>
        <w:tc>
          <w:tcPr>
            <w:tcW w:w="1843" w:type="dxa"/>
          </w:tcPr>
          <w:p w:rsidR="00C20981" w:rsidRDefault="00C20981" w:rsidP="00C20981">
            <w:r>
              <w:t>002300/08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Obręcz uchylna</w:t>
            </w:r>
          </w:p>
        </w:tc>
        <w:tc>
          <w:tcPr>
            <w:tcW w:w="1843" w:type="dxa"/>
          </w:tcPr>
          <w:p w:rsidR="00C20981" w:rsidRDefault="00C20981" w:rsidP="00C20981">
            <w:r>
              <w:t>002040/08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Obręcz uchylna</w:t>
            </w:r>
          </w:p>
        </w:tc>
        <w:tc>
          <w:tcPr>
            <w:tcW w:w="1843" w:type="dxa"/>
          </w:tcPr>
          <w:p w:rsidR="00C20981" w:rsidRDefault="00C20981" w:rsidP="00C20981">
            <w:r>
              <w:t>002039/08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1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  <w:tr w:rsidR="00C20981" w:rsidTr="004E7B9E">
        <w:trPr>
          <w:trHeight w:val="1328"/>
        </w:trPr>
        <w:tc>
          <w:tcPr>
            <w:tcW w:w="1276" w:type="dxa"/>
          </w:tcPr>
          <w:p w:rsidR="00C20981" w:rsidRDefault="00C20981" w:rsidP="00C2098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C20981" w:rsidRDefault="00C20981" w:rsidP="00C20981">
            <w:r>
              <w:t>Żyrandol wiszący</w:t>
            </w:r>
          </w:p>
        </w:tc>
        <w:tc>
          <w:tcPr>
            <w:tcW w:w="1843" w:type="dxa"/>
          </w:tcPr>
          <w:p w:rsidR="00C20981" w:rsidRDefault="00C20981" w:rsidP="00C20981">
            <w:r>
              <w:t>001818/09-001819/08</w:t>
            </w:r>
          </w:p>
        </w:tc>
        <w:tc>
          <w:tcPr>
            <w:tcW w:w="850" w:type="dxa"/>
          </w:tcPr>
          <w:p w:rsidR="00C20981" w:rsidRDefault="00C20981" w:rsidP="00C20981">
            <w:r w:rsidRPr="000D2DC4">
              <w:t>Szt.</w:t>
            </w:r>
          </w:p>
        </w:tc>
        <w:tc>
          <w:tcPr>
            <w:tcW w:w="709" w:type="dxa"/>
          </w:tcPr>
          <w:p w:rsidR="00C20981" w:rsidRDefault="00C20981" w:rsidP="00C20981">
            <w:r>
              <w:t>2</w:t>
            </w:r>
          </w:p>
        </w:tc>
        <w:tc>
          <w:tcPr>
            <w:tcW w:w="851" w:type="dxa"/>
          </w:tcPr>
          <w:p w:rsidR="00C20981" w:rsidRDefault="00C20981" w:rsidP="00C20981"/>
        </w:tc>
        <w:tc>
          <w:tcPr>
            <w:tcW w:w="1275" w:type="dxa"/>
          </w:tcPr>
          <w:p w:rsidR="00C20981" w:rsidRDefault="00C20981" w:rsidP="00C20981">
            <w:r w:rsidRPr="00FB7577">
              <w:t>0 00</w:t>
            </w:r>
          </w:p>
        </w:tc>
        <w:tc>
          <w:tcPr>
            <w:tcW w:w="1843" w:type="dxa"/>
          </w:tcPr>
          <w:p w:rsidR="00C20981" w:rsidRDefault="00C20981" w:rsidP="00C20981">
            <w:r w:rsidRPr="00480190">
              <w:t>Zniszczone zużyte przez wieloletni okres użytkowania</w:t>
            </w:r>
          </w:p>
        </w:tc>
      </w:tr>
    </w:tbl>
    <w:p w:rsidR="005E32FE" w:rsidRDefault="005E32FE" w:rsidP="0061733D"/>
    <w:p w:rsidR="005E32FE" w:rsidRDefault="005E32FE" w:rsidP="0061733D"/>
    <w:p w:rsidR="00DD6048" w:rsidRPr="005A4DAC" w:rsidRDefault="00787288" w:rsidP="0061733D">
      <w:r>
        <w:t xml:space="preserve">Nieodpłatne przekazanie składników rzeczowych majątku Ruchomego można nastąpić na zasadach określonych </w:t>
      </w:r>
      <w:r>
        <w:rPr>
          <w:rFonts w:cstheme="minorHAnsi"/>
        </w:rPr>
        <w:t>§</w:t>
      </w:r>
      <w:r>
        <w:t>38 ust.1 Rozporządzenia Rady Ministrów z dnia 21 października 2019. W sprawie szczegółowego sposobu gospodarowania niektórymi składnikami majątku Skarbu Państwa (Dz.U. z 2019r., poz.2004).</w:t>
      </w:r>
      <w:r>
        <w:br/>
      </w:r>
      <w:r>
        <w:br/>
        <w:t xml:space="preserve">Wniosek o nieodpłatne przekazanie lub darowiznę powinien być sporządzony zgodnie z wymogami określonymi w </w:t>
      </w:r>
      <w:r>
        <w:rPr>
          <w:rFonts w:cstheme="minorHAnsi"/>
        </w:rPr>
        <w:t>§</w:t>
      </w:r>
      <w:r w:rsidR="006C33D4">
        <w:t>38ust. 4 oraz</w:t>
      </w:r>
      <w:r w:rsidR="006C33D4">
        <w:rPr>
          <w:rFonts w:cstheme="minorHAnsi"/>
        </w:rPr>
        <w:t xml:space="preserve"> §39ust. 4 w/w rozporządzenia.</w:t>
      </w:r>
      <w:r w:rsidR="006C33D4">
        <w:rPr>
          <w:rFonts w:cstheme="minorHAnsi"/>
        </w:rPr>
        <w:br/>
        <w:t>W sytuacji braku zainteresowanych nieodpłatnym przekazaniem składników rzeczowych majątku ruchomego, jednostka może dokonać ich sprzedaży.</w:t>
      </w:r>
      <w:r w:rsidR="006C33D4">
        <w:rPr>
          <w:rFonts w:cstheme="minorHAnsi"/>
        </w:rPr>
        <w:br/>
        <w:t xml:space="preserve">Zainteresowanych prosimy o składanie pisemnych ofert w terminie do dnia </w:t>
      </w:r>
      <w:r w:rsidR="007875FE">
        <w:rPr>
          <w:rFonts w:cstheme="minorHAnsi"/>
        </w:rPr>
        <w:t>28</w:t>
      </w:r>
      <w:bookmarkStart w:id="12" w:name="_GoBack"/>
      <w:bookmarkEnd w:id="12"/>
      <w:r w:rsidR="007875FE">
        <w:rPr>
          <w:rFonts w:cstheme="minorHAnsi"/>
        </w:rPr>
        <w:t>.02.2021</w:t>
      </w:r>
      <w:r w:rsidR="006C33D4">
        <w:rPr>
          <w:rFonts w:cstheme="minorHAnsi"/>
        </w:rPr>
        <w:t>r. do godziny 15:00 w sekretariacie szkoły lub przesłanie na adres: Zespół Szkół Centrum Kształcenia Rolniczego</w:t>
      </w:r>
      <w:r w:rsidR="006C33D4">
        <w:rPr>
          <w:rFonts w:cstheme="minorHAnsi"/>
        </w:rPr>
        <w:br/>
        <w:t xml:space="preserve"> w Marszewie. Marszew 22, 63-300 Pleszew z zamieszonym na kopercie napisem : ,,Zbędne/ zużyte rzeczowe składniki majątku ruchomego”.</w:t>
      </w:r>
      <w:r w:rsidR="006C33D4">
        <w:rPr>
          <w:rFonts w:cstheme="minorHAnsi"/>
        </w:rPr>
        <w:br/>
        <w:t xml:space="preserve">W przypadku otrzymania większej ilości ofert na te same składniki majątkowe, decydować będzie kolejność wpływu ofert. Dodatkowe informacje będą udzielane w sekretariacie szkolnym </w:t>
      </w:r>
      <w:r w:rsidR="006C33D4">
        <w:rPr>
          <w:rFonts w:cstheme="minorHAnsi"/>
        </w:rPr>
        <w:br/>
      </w:r>
      <w:proofErr w:type="spellStart"/>
      <w:r w:rsidR="006C33D4">
        <w:rPr>
          <w:rFonts w:cstheme="minorHAnsi"/>
        </w:rPr>
        <w:t>tel</w:t>
      </w:r>
      <w:proofErr w:type="spellEnd"/>
      <w:r w:rsidR="006C33D4">
        <w:rPr>
          <w:rFonts w:cstheme="minorHAnsi"/>
        </w:rPr>
        <w:t xml:space="preserve">: </w:t>
      </w:r>
      <w:r w:rsidR="006C33D4" w:rsidRPr="006C33D4">
        <w:rPr>
          <w:rFonts w:cstheme="minorHAnsi"/>
        </w:rPr>
        <w:t>62 742 13 61</w:t>
      </w:r>
      <w:r w:rsidR="006C33D4">
        <w:rPr>
          <w:rFonts w:cstheme="minorHAnsi"/>
        </w:rPr>
        <w:t>.</w:t>
      </w:r>
      <w:r w:rsidR="006C33D4">
        <w:rPr>
          <w:rFonts w:cstheme="minorHAnsi"/>
        </w:rPr>
        <w:br/>
      </w:r>
    </w:p>
    <w:p w:rsidR="0061733D" w:rsidRDefault="00DD6048" w:rsidP="0061733D">
      <w:r>
        <w:rPr>
          <w:rFonts w:cstheme="minorHAnsi"/>
        </w:rPr>
        <w:t xml:space="preserve">                                                                                                          </w:t>
      </w:r>
      <w:r w:rsidR="006C33D4">
        <w:rPr>
          <w:rFonts w:cstheme="minorHAnsi"/>
        </w:rPr>
        <w:t xml:space="preserve"> </w:t>
      </w:r>
      <w:r w:rsidR="00FC41AE">
        <w:rPr>
          <w:rFonts w:cstheme="minorHAnsi"/>
        </w:rPr>
        <w:t>Dyrektor ZS CKR w Marszewie</w:t>
      </w:r>
      <w:r w:rsidR="00FC41AE">
        <w:rPr>
          <w:rFonts w:cstheme="minorHAnsi"/>
        </w:rPr>
        <w:br/>
        <w:t xml:space="preserve">                                                                                                                       Grażyna Borkowska </w:t>
      </w:r>
      <w:r w:rsidR="0061733D">
        <w:br/>
      </w:r>
    </w:p>
    <w:p w:rsidR="00D16162" w:rsidRDefault="00D16162"/>
    <w:sectPr w:rsidR="00D1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0C4"/>
    <w:multiLevelType w:val="hybridMultilevel"/>
    <w:tmpl w:val="560C88F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4B7A"/>
    <w:multiLevelType w:val="hybridMultilevel"/>
    <w:tmpl w:val="81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7706"/>
    <w:multiLevelType w:val="hybridMultilevel"/>
    <w:tmpl w:val="C8BA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16D45"/>
    <w:multiLevelType w:val="hybridMultilevel"/>
    <w:tmpl w:val="4A7E5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12E"/>
    <w:multiLevelType w:val="hybridMultilevel"/>
    <w:tmpl w:val="49B06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33C28"/>
    <w:multiLevelType w:val="hybridMultilevel"/>
    <w:tmpl w:val="7AD4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94988"/>
    <w:multiLevelType w:val="hybridMultilevel"/>
    <w:tmpl w:val="D5BC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D"/>
    <w:rsid w:val="000B0BCF"/>
    <w:rsid w:val="0020237C"/>
    <w:rsid w:val="00206A4C"/>
    <w:rsid w:val="002474BD"/>
    <w:rsid w:val="00277508"/>
    <w:rsid w:val="002A1A35"/>
    <w:rsid w:val="002B3F22"/>
    <w:rsid w:val="002F5C4C"/>
    <w:rsid w:val="00325AD2"/>
    <w:rsid w:val="00342E70"/>
    <w:rsid w:val="00396CA3"/>
    <w:rsid w:val="003C1DE7"/>
    <w:rsid w:val="003F4FC3"/>
    <w:rsid w:val="004112C9"/>
    <w:rsid w:val="004336DA"/>
    <w:rsid w:val="004E7B9E"/>
    <w:rsid w:val="00504AE7"/>
    <w:rsid w:val="00540DF3"/>
    <w:rsid w:val="0059592F"/>
    <w:rsid w:val="005A4DAC"/>
    <w:rsid w:val="005D53C1"/>
    <w:rsid w:val="005E32FE"/>
    <w:rsid w:val="0061733D"/>
    <w:rsid w:val="00687C23"/>
    <w:rsid w:val="006C33D4"/>
    <w:rsid w:val="0076158D"/>
    <w:rsid w:val="00772FBC"/>
    <w:rsid w:val="00787288"/>
    <w:rsid w:val="007875FE"/>
    <w:rsid w:val="007B7765"/>
    <w:rsid w:val="00843482"/>
    <w:rsid w:val="009F2D86"/>
    <w:rsid w:val="00A621DF"/>
    <w:rsid w:val="00A95733"/>
    <w:rsid w:val="00AB5588"/>
    <w:rsid w:val="00AC2BF8"/>
    <w:rsid w:val="00AE1EA7"/>
    <w:rsid w:val="00B80DC7"/>
    <w:rsid w:val="00C07F44"/>
    <w:rsid w:val="00C20981"/>
    <w:rsid w:val="00CA502C"/>
    <w:rsid w:val="00CA7E40"/>
    <w:rsid w:val="00CB5948"/>
    <w:rsid w:val="00D16162"/>
    <w:rsid w:val="00D32567"/>
    <w:rsid w:val="00D42D6D"/>
    <w:rsid w:val="00D948F2"/>
    <w:rsid w:val="00DA0897"/>
    <w:rsid w:val="00DC7E59"/>
    <w:rsid w:val="00DD6048"/>
    <w:rsid w:val="00DF6449"/>
    <w:rsid w:val="00E310F7"/>
    <w:rsid w:val="00E7537A"/>
    <w:rsid w:val="00E901A5"/>
    <w:rsid w:val="00F87556"/>
    <w:rsid w:val="00FB7FC3"/>
    <w:rsid w:val="00FC107F"/>
    <w:rsid w:val="00FC41AE"/>
    <w:rsid w:val="00FE2D93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1301"/>
  <w15:chartTrackingRefBased/>
  <w15:docId w15:val="{55A1A747-67B4-4495-9D02-05D1F60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76AC-54C0-46E0-AF8C-70237698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2952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N.Szkudlarska</cp:lastModifiedBy>
  <cp:revision>4</cp:revision>
  <cp:lastPrinted>2021-02-01T12:05:00Z</cp:lastPrinted>
  <dcterms:created xsi:type="dcterms:W3CDTF">2021-02-01T11:25:00Z</dcterms:created>
  <dcterms:modified xsi:type="dcterms:W3CDTF">2021-02-01T12:05:00Z</dcterms:modified>
</cp:coreProperties>
</file>